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61DAE" w14:textId="77777777" w:rsidR="005C11FF" w:rsidRDefault="000E44C5">
      <w:pPr>
        <w:jc w:val="center"/>
        <w:rPr>
          <w:rFonts w:ascii="Lucida Sans Unicode" w:eastAsia="Times New Roman" w:hAnsi="Lucida Sans Unicode" w:cs="Times New Roman"/>
          <w:sz w:val="28"/>
          <w:szCs w:val="28"/>
        </w:rPr>
      </w:pPr>
      <w:r>
        <w:rPr>
          <w:rFonts w:ascii="Lucida Sans Unicode" w:eastAsia="Times New Roman" w:hAnsi="Lucida Sans Unicode" w:cs="Times New Roman"/>
          <w:b/>
          <w:sz w:val="28"/>
          <w:szCs w:val="28"/>
        </w:rPr>
        <w:t>Besluitenlijst 1 B&amp;W vergadering</w:t>
      </w:r>
    </w:p>
    <w:tbl>
      <w:tblPr>
        <w:tblStyle w:val="Tabelraster"/>
        <w:tblW w:w="9080" w:type="dxa"/>
        <w:tblBorders>
          <w:top w:val="nil"/>
          <w:left w:val="nil"/>
          <w:bottom w:val="nil"/>
          <w:right w:val="nil"/>
          <w:insideH w:val="nil"/>
          <w:insideV w:val="nil"/>
        </w:tblBorders>
        <w:tblLayout w:type="fixed"/>
        <w:tblLook w:val="04A0" w:firstRow="1" w:lastRow="0" w:firstColumn="1" w:lastColumn="0" w:noHBand="0" w:noVBand="1"/>
      </w:tblPr>
      <w:tblGrid>
        <w:gridCol w:w="1604"/>
        <w:gridCol w:w="7476"/>
      </w:tblGrid>
      <w:tr w:rsidR="005C11FF" w14:paraId="04256359" w14:textId="77777777">
        <w:tc>
          <w:tcPr>
            <w:tcW w:w="1604" w:type="dxa"/>
            <w:tcMar>
              <w:left w:w="0" w:type="dxa"/>
              <w:right w:w="0" w:type="dxa"/>
            </w:tcMar>
          </w:tcPr>
          <w:p w14:paraId="3E0D6FE9" w14:textId="77777777" w:rsidR="005C11FF" w:rsidRDefault="000E44C5">
            <w:pPr>
              <w:rPr>
                <w:rFonts w:ascii="Lucida Sans Unicode" w:eastAsia="Times New Roman" w:hAnsi="Lucida Sans Unicode" w:cs="Times New Roman"/>
              </w:rPr>
            </w:pPr>
            <w:r>
              <w:rPr>
                <w:rFonts w:ascii="Lucida Sans Unicode" w:eastAsia="Times New Roman" w:hAnsi="Lucida Sans Unicode" w:cs="Times New Roman"/>
                <w:b/>
              </w:rPr>
              <w:t>Datum</w:t>
            </w:r>
          </w:p>
        </w:tc>
        <w:tc>
          <w:tcPr>
            <w:tcW w:w="7476" w:type="dxa"/>
            <w:tcMar>
              <w:left w:w="0" w:type="dxa"/>
              <w:right w:w="0" w:type="dxa"/>
            </w:tcMar>
          </w:tcPr>
          <w:p w14:paraId="248B0401" w14:textId="77777777" w:rsidR="005C11FF" w:rsidRDefault="000E44C5">
            <w:pPr>
              <w:rPr>
                <w:rFonts w:ascii="Lucida Sans Unicode" w:eastAsia="Times New Roman" w:hAnsi="Lucida Sans Unicode" w:cs="Times New Roman"/>
              </w:rPr>
            </w:pPr>
            <w:r>
              <w:rPr>
                <w:rFonts w:ascii="Lucida Sans Unicode" w:eastAsia="Times New Roman" w:hAnsi="Lucida Sans Unicode" w:cs="Times New Roman"/>
              </w:rPr>
              <w:t>21-03-2023</w:t>
            </w:r>
          </w:p>
        </w:tc>
      </w:tr>
      <w:tr w:rsidR="005C11FF" w14:paraId="7E7AA2FD" w14:textId="77777777">
        <w:tc>
          <w:tcPr>
            <w:tcW w:w="1604" w:type="dxa"/>
            <w:tcMar>
              <w:left w:w="0" w:type="dxa"/>
              <w:right w:w="0" w:type="dxa"/>
            </w:tcMar>
          </w:tcPr>
          <w:p w14:paraId="2960FDAA" w14:textId="77777777" w:rsidR="005C11FF" w:rsidRDefault="000E44C5">
            <w:pPr>
              <w:rPr>
                <w:rFonts w:ascii="Lucida Sans Unicode" w:eastAsia="Times New Roman" w:hAnsi="Lucida Sans Unicode" w:cs="Times New Roman"/>
              </w:rPr>
            </w:pPr>
            <w:r>
              <w:rPr>
                <w:rFonts w:ascii="Lucida Sans Unicode" w:eastAsia="Times New Roman" w:hAnsi="Lucida Sans Unicode" w:cs="Times New Roman"/>
                <w:b/>
              </w:rPr>
              <w:t>Tijd</w:t>
            </w:r>
          </w:p>
        </w:tc>
        <w:tc>
          <w:tcPr>
            <w:tcW w:w="7476" w:type="dxa"/>
            <w:tcMar>
              <w:left w:w="0" w:type="dxa"/>
              <w:right w:w="0" w:type="dxa"/>
            </w:tcMar>
          </w:tcPr>
          <w:p w14:paraId="08F01C4E" w14:textId="77777777" w:rsidR="005C11FF" w:rsidRDefault="000E44C5">
            <w:pPr>
              <w:rPr>
                <w:rFonts w:ascii="Lucida Sans Unicode" w:eastAsia="Times New Roman" w:hAnsi="Lucida Sans Unicode" w:cs="Times New Roman"/>
              </w:rPr>
            </w:pPr>
            <w:r>
              <w:rPr>
                <w:rFonts w:ascii="Lucida Sans Unicode" w:eastAsia="Times New Roman" w:hAnsi="Lucida Sans Unicode" w:cs="Times New Roman"/>
              </w:rPr>
              <w:t>9:00 - 12:00</w:t>
            </w:r>
          </w:p>
        </w:tc>
      </w:tr>
      <w:tr w:rsidR="005C11FF" w14:paraId="23B27E50" w14:textId="77777777">
        <w:tc>
          <w:tcPr>
            <w:tcW w:w="1604" w:type="dxa"/>
            <w:tcMar>
              <w:left w:w="0" w:type="dxa"/>
              <w:right w:w="0" w:type="dxa"/>
            </w:tcMar>
          </w:tcPr>
          <w:p w14:paraId="41CBCF21" w14:textId="77777777" w:rsidR="005C11FF" w:rsidRDefault="000E44C5">
            <w:pPr>
              <w:rPr>
                <w:rFonts w:ascii="Lucida Sans Unicode" w:eastAsia="Times New Roman" w:hAnsi="Lucida Sans Unicode" w:cs="Times New Roman"/>
              </w:rPr>
            </w:pPr>
            <w:r>
              <w:rPr>
                <w:rFonts w:ascii="Lucida Sans Unicode" w:eastAsia="Times New Roman" w:hAnsi="Lucida Sans Unicode" w:cs="Times New Roman"/>
                <w:b/>
              </w:rPr>
              <w:t>Locatie</w:t>
            </w:r>
          </w:p>
        </w:tc>
        <w:tc>
          <w:tcPr>
            <w:tcW w:w="7476" w:type="dxa"/>
            <w:tcMar>
              <w:left w:w="0" w:type="dxa"/>
              <w:right w:w="0" w:type="dxa"/>
            </w:tcMar>
          </w:tcPr>
          <w:p w14:paraId="42D5EB59" w14:textId="77777777" w:rsidR="005C11FF" w:rsidRDefault="000E44C5">
            <w:pPr>
              <w:rPr>
                <w:rFonts w:ascii="Lucida Sans Unicode" w:eastAsia="Times New Roman" w:hAnsi="Lucida Sans Unicode" w:cs="Times New Roman"/>
              </w:rPr>
            </w:pPr>
            <w:r>
              <w:rPr>
                <w:rFonts w:ascii="Lucida Sans Unicode" w:eastAsia="Times New Roman" w:hAnsi="Lucida Sans Unicode" w:cs="Times New Roman"/>
              </w:rPr>
              <w:t>Kamer burgemeester</w:t>
            </w:r>
          </w:p>
        </w:tc>
      </w:tr>
      <w:tr w:rsidR="005C11FF" w14:paraId="33B5E9D7" w14:textId="77777777">
        <w:tc>
          <w:tcPr>
            <w:tcW w:w="1604" w:type="dxa"/>
            <w:tcMar>
              <w:left w:w="0" w:type="dxa"/>
              <w:right w:w="0" w:type="dxa"/>
            </w:tcMar>
          </w:tcPr>
          <w:p w14:paraId="11A499C2" w14:textId="77777777" w:rsidR="005C11FF" w:rsidRDefault="000E44C5">
            <w:pPr>
              <w:rPr>
                <w:rFonts w:ascii="Lucida Sans Unicode" w:eastAsia="Times New Roman" w:hAnsi="Lucida Sans Unicode" w:cs="Times New Roman"/>
              </w:rPr>
            </w:pPr>
            <w:r>
              <w:rPr>
                <w:rFonts w:ascii="Lucida Sans Unicode" w:eastAsia="Times New Roman" w:hAnsi="Lucida Sans Unicode" w:cs="Times New Roman"/>
                <w:b/>
              </w:rPr>
              <w:t>Voorzitter</w:t>
            </w:r>
          </w:p>
        </w:tc>
        <w:tc>
          <w:tcPr>
            <w:tcW w:w="7476" w:type="dxa"/>
            <w:tcMar>
              <w:left w:w="0" w:type="dxa"/>
              <w:right w:w="0" w:type="dxa"/>
            </w:tcMar>
          </w:tcPr>
          <w:p w14:paraId="72AB6105" w14:textId="77777777" w:rsidR="005C11FF" w:rsidRDefault="000E44C5">
            <w:pPr>
              <w:rPr>
                <w:rFonts w:ascii="Lucida Sans Unicode" w:eastAsia="Times New Roman" w:hAnsi="Lucida Sans Unicode" w:cs="Times New Roman"/>
              </w:rPr>
            </w:pPr>
            <w:r>
              <w:rPr>
                <w:rFonts w:ascii="Lucida Sans Unicode" w:eastAsia="Times New Roman" w:hAnsi="Lucida Sans Unicode" w:cs="Times New Roman"/>
              </w:rPr>
              <w:t>E. Weststeijn</w:t>
            </w:r>
          </w:p>
        </w:tc>
      </w:tr>
      <w:tr w:rsidR="005C11FF" w14:paraId="6F7C4AAD" w14:textId="77777777">
        <w:tc>
          <w:tcPr>
            <w:tcW w:w="1604" w:type="dxa"/>
            <w:tcMar>
              <w:left w:w="0" w:type="dxa"/>
              <w:right w:w="0" w:type="dxa"/>
            </w:tcMar>
          </w:tcPr>
          <w:p w14:paraId="64D89BAB" w14:textId="77777777" w:rsidR="005C11FF" w:rsidRDefault="000E44C5">
            <w:pPr>
              <w:rPr>
                <w:rFonts w:ascii="Lucida Sans Unicode" w:eastAsia="Times New Roman" w:hAnsi="Lucida Sans Unicode" w:cs="Times New Roman"/>
              </w:rPr>
            </w:pPr>
            <w:r>
              <w:rPr>
                <w:rFonts w:ascii="Lucida Sans Unicode" w:eastAsia="Times New Roman" w:hAnsi="Lucida Sans Unicode" w:cs="Times New Roman"/>
                <w:b/>
              </w:rPr>
              <w:t>Aanwezigen</w:t>
            </w:r>
          </w:p>
        </w:tc>
        <w:tc>
          <w:tcPr>
            <w:tcW w:w="7476" w:type="dxa"/>
            <w:tcMar>
              <w:left w:w="0" w:type="dxa"/>
              <w:right w:w="0" w:type="dxa"/>
            </w:tcMar>
          </w:tcPr>
          <w:p w14:paraId="64D8E2A9" w14:textId="79D11A01" w:rsidR="005C11FF" w:rsidRDefault="000E44C5">
            <w:pPr>
              <w:rPr>
                <w:rFonts w:ascii="Lucida Sans Unicode" w:eastAsia="Times New Roman" w:hAnsi="Lucida Sans Unicode" w:cs="Times New Roman"/>
              </w:rPr>
            </w:pPr>
            <w:r>
              <w:rPr>
                <w:rFonts w:ascii="Lucida Sans Unicode" w:eastAsia="Times New Roman" w:hAnsi="Lucida Sans Unicode" w:cs="Times New Roman"/>
              </w:rPr>
              <w:t>C.P.M.  Van der Pas (wethouder) , S.P. Warmerdam (wethouder)  en E.  Weststeijn (Burgemeester/voorzitter van de raad)</w:t>
            </w:r>
            <w:r w:rsidR="00496919">
              <w:rPr>
                <w:rFonts w:ascii="Lucida Sans Unicode" w:eastAsia="Times New Roman" w:hAnsi="Lucida Sans Unicode" w:cs="Times New Roman"/>
              </w:rPr>
              <w:t>, B. Pelgrum (secretaris)</w:t>
            </w:r>
          </w:p>
        </w:tc>
      </w:tr>
    </w:tbl>
    <w:p w14:paraId="0E49D486" w14:textId="77777777" w:rsidR="005C11FF" w:rsidRDefault="005C11FF">
      <w:pPr>
        <w:rPr>
          <w:rFonts w:ascii="Lucida Sans Unicode" w:eastAsia="Times New Roman" w:hAnsi="Lucida Sans Unicode" w:cs="Times New Roman"/>
          <w:sz w:val="16"/>
          <w:szCs w:val="16"/>
        </w:rPr>
      </w:pPr>
    </w:p>
    <w:tbl>
      <w:tblPr>
        <w:tblStyle w:val="Tabelraster"/>
        <w:tblW w:w="9080" w:type="dxa"/>
        <w:tblBorders>
          <w:top w:val="nil"/>
          <w:left w:val="nil"/>
          <w:bottom w:val="nil"/>
          <w:right w:val="nil"/>
          <w:insideH w:val="nil"/>
          <w:insideV w:val="nil"/>
        </w:tblBorders>
        <w:tblLayout w:type="fixed"/>
        <w:tblLook w:val="04A0" w:firstRow="1" w:lastRow="0" w:firstColumn="1" w:lastColumn="0" w:noHBand="0" w:noVBand="1"/>
      </w:tblPr>
      <w:tblGrid>
        <w:gridCol w:w="1124"/>
        <w:gridCol w:w="7956"/>
      </w:tblGrid>
      <w:tr w:rsidR="005C11FF" w14:paraId="7BDA4DA7" w14:textId="77777777">
        <w:tc>
          <w:tcPr>
            <w:tcW w:w="1124" w:type="dxa"/>
            <w:shd w:val="clear" w:color="auto" w:fill="E7E6E6" w:themeFill="background2"/>
          </w:tcPr>
          <w:p w14:paraId="416ACDF4" w14:textId="77777777" w:rsidR="005C11FF" w:rsidRDefault="005C11FF">
            <w:pPr>
              <w:rPr>
                <w:rFonts w:ascii="Lucida Sans Unicode" w:eastAsia="Times New Roman" w:hAnsi="Lucida Sans Unicode" w:cs="Times New Roman"/>
              </w:rPr>
            </w:pPr>
          </w:p>
        </w:tc>
        <w:tc>
          <w:tcPr>
            <w:tcW w:w="7956" w:type="dxa"/>
            <w:shd w:val="clear" w:color="auto" w:fill="E7E6E6" w:themeFill="background2"/>
          </w:tcPr>
          <w:p w14:paraId="396BE91A" w14:textId="77777777" w:rsidR="005C11FF" w:rsidRDefault="005C11FF">
            <w:pPr>
              <w:rPr>
                <w:rFonts w:ascii="Lucida Sans Unicode" w:eastAsia="Times New Roman" w:hAnsi="Lucida Sans Unicode" w:cs="Times New Roman"/>
              </w:rPr>
            </w:pPr>
          </w:p>
        </w:tc>
      </w:tr>
      <w:tr w:rsidR="005C11FF" w14:paraId="33E626ED" w14:textId="77777777">
        <w:tc>
          <w:tcPr>
            <w:tcW w:w="1124" w:type="dxa"/>
          </w:tcPr>
          <w:p w14:paraId="00E1FD41" w14:textId="77777777" w:rsidR="005C11FF" w:rsidRDefault="000E44C5">
            <w:pPr>
              <w:rPr>
                <w:rFonts w:ascii="Lucida Sans Unicode" w:eastAsia="Times New Roman" w:hAnsi="Lucida Sans Unicode" w:cs="Times New Roman"/>
              </w:rPr>
            </w:pPr>
            <w:r>
              <w:rPr>
                <w:rFonts w:ascii="Lucida Sans Unicode" w:eastAsia="Times New Roman" w:hAnsi="Lucida Sans Unicode" w:cs="Times New Roman"/>
                <w:b/>
              </w:rPr>
              <w:t>1</w:t>
            </w:r>
          </w:p>
          <w:p w14:paraId="78BD4435" w14:textId="77777777" w:rsidR="005C11FF" w:rsidRDefault="005C11FF">
            <w:pPr>
              <w:rPr>
                <w:rFonts w:ascii="Lucida Sans Unicode" w:eastAsia="Times New Roman" w:hAnsi="Lucida Sans Unicode" w:cs="Times New Roman"/>
                <w:sz w:val="16"/>
                <w:szCs w:val="16"/>
              </w:rPr>
            </w:pPr>
          </w:p>
        </w:tc>
        <w:tc>
          <w:tcPr>
            <w:tcW w:w="7956" w:type="dxa"/>
          </w:tcPr>
          <w:p w14:paraId="0FEE9BCB" w14:textId="77777777" w:rsidR="005C11FF" w:rsidRDefault="000E44C5">
            <w:pPr>
              <w:rPr>
                <w:rFonts w:ascii="Lucida Sans Unicode" w:eastAsia="Times New Roman" w:hAnsi="Lucida Sans Unicode" w:cs="Times New Roman"/>
              </w:rPr>
            </w:pPr>
            <w:r>
              <w:rPr>
                <w:rFonts w:ascii="Lucida Sans Unicode" w:eastAsia="Times New Roman" w:hAnsi="Lucida Sans Unicode" w:cs="Times New Roman"/>
                <w:b/>
              </w:rPr>
              <w:t>Opening openbare B&amp;W vergadering</w:t>
            </w:r>
          </w:p>
          <w:p w14:paraId="4FDB8766" w14:textId="77777777" w:rsidR="005C11FF" w:rsidRDefault="005C11FF">
            <w:pPr>
              <w:rPr>
                <w:rFonts w:ascii="Lucida Sans Unicode" w:eastAsia="Times New Roman" w:hAnsi="Lucida Sans Unicode" w:cs="Times New Roman"/>
                <w:sz w:val="16"/>
                <w:szCs w:val="16"/>
              </w:rPr>
            </w:pPr>
          </w:p>
        </w:tc>
      </w:tr>
      <w:tr w:rsidR="005C11FF" w14:paraId="1E645E40" w14:textId="77777777">
        <w:tc>
          <w:tcPr>
            <w:tcW w:w="1124" w:type="dxa"/>
          </w:tcPr>
          <w:p w14:paraId="1F7027E5" w14:textId="77777777" w:rsidR="005C11FF" w:rsidRDefault="000E44C5">
            <w:pPr>
              <w:rPr>
                <w:rFonts w:ascii="Lucida Sans Unicode" w:eastAsia="Times New Roman" w:hAnsi="Lucida Sans Unicode" w:cs="Times New Roman"/>
              </w:rPr>
            </w:pPr>
            <w:r>
              <w:rPr>
                <w:rFonts w:ascii="Lucida Sans Unicode" w:eastAsia="Times New Roman" w:hAnsi="Lucida Sans Unicode" w:cs="Times New Roman"/>
                <w:b/>
              </w:rPr>
              <w:t>2</w:t>
            </w:r>
          </w:p>
          <w:p w14:paraId="2CB72ED8" w14:textId="77777777" w:rsidR="005C11FF" w:rsidRDefault="005C11FF">
            <w:pPr>
              <w:rPr>
                <w:rFonts w:ascii="Lucida Sans Unicode" w:eastAsia="Times New Roman" w:hAnsi="Lucida Sans Unicode" w:cs="Times New Roman"/>
                <w:sz w:val="16"/>
                <w:szCs w:val="16"/>
              </w:rPr>
            </w:pPr>
          </w:p>
        </w:tc>
        <w:tc>
          <w:tcPr>
            <w:tcW w:w="7956" w:type="dxa"/>
          </w:tcPr>
          <w:p w14:paraId="0A8CE638" w14:textId="77777777" w:rsidR="005C11FF" w:rsidRDefault="000E44C5">
            <w:pPr>
              <w:rPr>
                <w:rFonts w:ascii="Lucida Sans Unicode" w:eastAsia="Times New Roman" w:hAnsi="Lucida Sans Unicode" w:cs="Times New Roman"/>
              </w:rPr>
            </w:pPr>
            <w:r>
              <w:rPr>
                <w:rFonts w:ascii="Lucida Sans Unicode" w:eastAsia="Times New Roman" w:hAnsi="Lucida Sans Unicode" w:cs="Times New Roman"/>
                <w:b/>
              </w:rPr>
              <w:t>Besluitenlijst openbare B&amp;W d.d.</w:t>
            </w:r>
          </w:p>
          <w:p w14:paraId="5A68AC56" w14:textId="77777777" w:rsidR="005C11FF" w:rsidRDefault="005C11FF">
            <w:pPr>
              <w:rPr>
                <w:rFonts w:ascii="Lucida Sans Unicode" w:eastAsia="Times New Roman" w:hAnsi="Lucida Sans Unicode" w:cs="Times New Roman"/>
                <w:sz w:val="16"/>
                <w:szCs w:val="16"/>
              </w:rPr>
            </w:pPr>
          </w:p>
          <w:p w14:paraId="7CA84FB5" w14:textId="77777777" w:rsidR="005C11FF" w:rsidRDefault="000E44C5">
            <w:pPr>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14:paraId="6006C53E" w14:textId="77777777" w:rsidR="005C11FF" w:rsidRDefault="000E44C5">
            <w:r>
              <w:rPr>
                <w:rFonts w:ascii="Lucida Sans Unicode" w:hAnsi="Lucida Sans Unicode" w:cs="Lucida Sans Unicode"/>
              </w:rPr>
              <w:t>Vaststellen</w:t>
            </w:r>
          </w:p>
          <w:p w14:paraId="7EC9CA57" w14:textId="77777777" w:rsidR="005C11FF" w:rsidRDefault="005C11FF">
            <w:pPr>
              <w:rPr>
                <w:rFonts w:ascii="Lucida Sans Unicode" w:eastAsia="Times New Roman" w:hAnsi="Lucida Sans Unicode" w:cs="Times New Roman"/>
                <w:sz w:val="16"/>
                <w:szCs w:val="16"/>
              </w:rPr>
            </w:pPr>
          </w:p>
        </w:tc>
      </w:tr>
      <w:tr w:rsidR="005C11FF" w14:paraId="6619C49B" w14:textId="77777777">
        <w:tc>
          <w:tcPr>
            <w:tcW w:w="1124" w:type="dxa"/>
          </w:tcPr>
          <w:p w14:paraId="0B806D6F" w14:textId="77777777" w:rsidR="005C11FF" w:rsidRDefault="000E44C5">
            <w:pPr>
              <w:rPr>
                <w:rFonts w:ascii="Lucida Sans Unicode" w:eastAsia="Times New Roman" w:hAnsi="Lucida Sans Unicode" w:cs="Times New Roman"/>
              </w:rPr>
            </w:pPr>
            <w:r>
              <w:rPr>
                <w:rFonts w:ascii="Lucida Sans Unicode" w:eastAsia="Times New Roman" w:hAnsi="Lucida Sans Unicode" w:cs="Times New Roman"/>
                <w:b/>
              </w:rPr>
              <w:t>3</w:t>
            </w:r>
          </w:p>
          <w:p w14:paraId="58F2E6EE" w14:textId="77777777" w:rsidR="005C11FF" w:rsidRDefault="005C11FF">
            <w:pPr>
              <w:rPr>
                <w:rFonts w:ascii="Lucida Sans Unicode" w:eastAsia="Times New Roman" w:hAnsi="Lucida Sans Unicode" w:cs="Times New Roman"/>
                <w:sz w:val="16"/>
                <w:szCs w:val="16"/>
              </w:rPr>
            </w:pPr>
          </w:p>
        </w:tc>
        <w:tc>
          <w:tcPr>
            <w:tcW w:w="7956" w:type="dxa"/>
          </w:tcPr>
          <w:p w14:paraId="79922DB8" w14:textId="77777777" w:rsidR="005C11FF" w:rsidRDefault="000E44C5">
            <w:pPr>
              <w:rPr>
                <w:rFonts w:ascii="Lucida Sans Unicode" w:eastAsia="Times New Roman" w:hAnsi="Lucida Sans Unicode" w:cs="Times New Roman"/>
              </w:rPr>
            </w:pPr>
            <w:r>
              <w:rPr>
                <w:rFonts w:ascii="Lucida Sans Unicode" w:eastAsia="Times New Roman" w:hAnsi="Lucida Sans Unicode" w:cs="Times New Roman"/>
                <w:b/>
              </w:rPr>
              <w:t>Verkeersbesluit laadpalen</w:t>
            </w:r>
          </w:p>
          <w:p w14:paraId="77F0F64F" w14:textId="77777777" w:rsidR="005C11FF" w:rsidRDefault="005C11FF">
            <w:pPr>
              <w:rPr>
                <w:rFonts w:ascii="Lucida Sans Unicode" w:eastAsia="Times New Roman" w:hAnsi="Lucida Sans Unicode" w:cs="Times New Roman"/>
                <w:sz w:val="16"/>
                <w:szCs w:val="16"/>
              </w:rPr>
            </w:pPr>
          </w:p>
          <w:p w14:paraId="72262850" w14:textId="77777777" w:rsidR="005C11FF" w:rsidRDefault="000E44C5">
            <w:pPr>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14:paraId="3CE56964" w14:textId="77777777" w:rsidR="005C11FF" w:rsidRDefault="000E44C5" w:rsidP="00A7428B">
            <w:pPr>
              <w:spacing w:before="100" w:beforeAutospacing="1" w:after="100" w:afterAutospacing="1"/>
              <w:rPr>
                <w:rFonts w:ascii="Lucida Sans Unicode" w:hAnsi="Lucida Sans Unicode" w:cs="Lucida Sans Unicode"/>
              </w:rPr>
            </w:pPr>
            <w:r>
              <w:rPr>
                <w:rFonts w:ascii="Lucida Sans Unicode" w:hAnsi="Lucida Sans Unicode" w:cs="Lucida Sans Unicode"/>
              </w:rPr>
              <w:t>Instemmen met het verkeersbesluit tot het aanbrengen van de benodigde verkeerstekens bij de laadpalen als bedoeld in artikel 15, eerste lid van het RVV ter plaatse van de parkeerstroken:</w:t>
            </w:r>
          </w:p>
          <w:p w14:paraId="4809038F" w14:textId="77777777" w:rsidR="005C11FF" w:rsidRDefault="000E44C5">
            <w:pPr>
              <w:numPr>
                <w:ilvl w:val="0"/>
                <w:numId w:val="1"/>
              </w:numPr>
              <w:spacing w:before="100" w:beforeAutospacing="1" w:after="100" w:afterAutospacing="1"/>
              <w:rPr>
                <w:rFonts w:ascii="Lucida Sans Unicode" w:hAnsi="Lucida Sans Unicode" w:cs="Lucida Sans Unicode"/>
              </w:rPr>
            </w:pPr>
            <w:r>
              <w:rPr>
                <w:rFonts w:ascii="Lucida Sans Unicode" w:hAnsi="Lucida Sans Unicode" w:cs="Lucida Sans Unicode"/>
              </w:rPr>
              <w:t>Kapellenberglaan nabij huisnummer 1</w:t>
            </w:r>
          </w:p>
          <w:p w14:paraId="1CDA63D0" w14:textId="77777777" w:rsidR="005C11FF" w:rsidRDefault="000E44C5">
            <w:pPr>
              <w:numPr>
                <w:ilvl w:val="0"/>
                <w:numId w:val="1"/>
              </w:numPr>
              <w:spacing w:before="100" w:beforeAutospacing="1" w:after="100" w:afterAutospacing="1"/>
              <w:rPr>
                <w:rFonts w:ascii="Lucida Sans Unicode" w:hAnsi="Lucida Sans Unicode" w:cs="Lucida Sans Unicode"/>
              </w:rPr>
            </w:pPr>
            <w:r>
              <w:rPr>
                <w:rFonts w:ascii="Lucida Sans Unicode" w:hAnsi="Lucida Sans Unicode" w:cs="Lucida Sans Unicode"/>
              </w:rPr>
              <w:t>Bernard ter Haarlaan nabij huisnummer 23</w:t>
            </w:r>
          </w:p>
          <w:p w14:paraId="0133D465" w14:textId="77777777" w:rsidR="005C11FF" w:rsidRDefault="000E44C5">
            <w:pPr>
              <w:numPr>
                <w:ilvl w:val="0"/>
                <w:numId w:val="1"/>
              </w:numPr>
              <w:spacing w:before="100" w:beforeAutospacing="1" w:after="100" w:afterAutospacing="1"/>
              <w:rPr>
                <w:rFonts w:ascii="Lucida Sans Unicode" w:hAnsi="Lucida Sans Unicode" w:cs="Lucida Sans Unicode"/>
              </w:rPr>
            </w:pPr>
            <w:r>
              <w:rPr>
                <w:rFonts w:ascii="Lucida Sans Unicode" w:hAnsi="Lucida Sans Unicode" w:cs="Lucida Sans Unicode"/>
              </w:rPr>
              <w:t>Schelfhoutlaan nabij huisnummer 12</w:t>
            </w:r>
          </w:p>
          <w:p w14:paraId="3C67D226" w14:textId="77777777" w:rsidR="005C11FF" w:rsidRDefault="000E44C5">
            <w:pPr>
              <w:numPr>
                <w:ilvl w:val="0"/>
                <w:numId w:val="1"/>
              </w:numPr>
              <w:spacing w:before="100" w:beforeAutospacing="1" w:after="100" w:afterAutospacing="1"/>
              <w:rPr>
                <w:rFonts w:ascii="Lucida Sans Unicode" w:hAnsi="Lucida Sans Unicode" w:cs="Lucida Sans Unicode"/>
              </w:rPr>
            </w:pPr>
            <w:r>
              <w:rPr>
                <w:rFonts w:ascii="Lucida Sans Unicode" w:hAnsi="Lucida Sans Unicode" w:cs="Lucida Sans Unicode"/>
              </w:rPr>
              <w:t>Flugi van Aspermontlaan nabij huisnummer 1</w:t>
            </w:r>
          </w:p>
          <w:p w14:paraId="75F5E321" w14:textId="77777777" w:rsidR="005C11FF" w:rsidRDefault="005C11FF">
            <w:pPr>
              <w:rPr>
                <w:rFonts w:ascii="Lucida Sans Unicode" w:eastAsia="Times New Roman" w:hAnsi="Lucida Sans Unicode" w:cs="Times New Roman"/>
                <w:sz w:val="16"/>
                <w:szCs w:val="16"/>
              </w:rPr>
            </w:pPr>
          </w:p>
          <w:p w14:paraId="751760CC" w14:textId="77777777" w:rsidR="005C11FF" w:rsidRDefault="000E44C5">
            <w:pPr>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Toelichting:</w:t>
            </w:r>
          </w:p>
          <w:p w14:paraId="1CE95D09" w14:textId="22BE35BA" w:rsidR="005C11FF" w:rsidRPr="007656FE" w:rsidRDefault="000E44C5">
            <w:pPr>
              <w:rPr>
                <w:rFonts w:ascii="Lucida Sans Unicode" w:hAnsi="Lucida Sans Unicode" w:cs="Lucida Sans Unicode"/>
              </w:rPr>
            </w:pPr>
            <w:r>
              <w:rPr>
                <w:rFonts w:ascii="Lucida Sans Unicode" w:hAnsi="Lucida Sans Unicode" w:cs="Lucida Sans Unicode"/>
              </w:rPr>
              <w:t>Binnen de gemeente Rozendaal willen we het aantal laadpalen voor auto’s uitbreiden om het elektrisch rijden te stimuleren.</w:t>
            </w:r>
            <w:r w:rsidR="007656FE">
              <w:rPr>
                <w:rFonts w:ascii="Lucida Sans Unicode" w:hAnsi="Lucida Sans Unicode" w:cs="Lucida Sans Unicode"/>
              </w:rPr>
              <w:t xml:space="preserve"> </w:t>
            </w:r>
            <w:r>
              <w:rPr>
                <w:rFonts w:ascii="Lucida Sans Unicode" w:hAnsi="Lucida Sans Unicode" w:cs="Lucida Sans Unicode"/>
              </w:rPr>
              <w:t>In 2023 laten wij drie laadpalen (met twee aansluitpunten) proactief plaatsen (Bernard ter Haarlaan, Schelfhoutlaan en Flugi van Aspermontlaan). Daarnaast kunnen inwoners een verzoek indienen bij Vattenfall voor het plaatsen van een laadpaal (met twee aansluitpunten) in de openbare ruimte. Een inwoner heeft een dergelijk verzoek ingediend voor het plaatsen van een laadpaal in de parkeerstrook op de Kapellenberglaan nabij huisnummer 1.</w:t>
            </w:r>
            <w:r w:rsidR="007656FE">
              <w:rPr>
                <w:rFonts w:ascii="Lucida Sans Unicode" w:hAnsi="Lucida Sans Unicode" w:cs="Lucida Sans Unicode"/>
              </w:rPr>
              <w:t xml:space="preserve"> </w:t>
            </w:r>
            <w:r>
              <w:rPr>
                <w:rFonts w:ascii="Lucida Sans Unicode" w:hAnsi="Lucida Sans Unicode" w:cs="Lucida Sans Unicode"/>
              </w:rPr>
              <w:t>Deze laadpalen waren al aangegeven op de door het college vastgestelde en gepubliceerde plankaart.</w:t>
            </w:r>
          </w:p>
          <w:p w14:paraId="3FA2DD8A" w14:textId="77777777" w:rsidR="005C11FF" w:rsidRDefault="005C11FF">
            <w:pPr>
              <w:rPr>
                <w:rFonts w:ascii="Lucida Sans Unicode" w:eastAsia="Times New Roman" w:hAnsi="Lucida Sans Unicode" w:cs="Times New Roman"/>
                <w:sz w:val="16"/>
                <w:szCs w:val="16"/>
              </w:rPr>
            </w:pPr>
          </w:p>
        </w:tc>
      </w:tr>
      <w:tr w:rsidR="005C11FF" w14:paraId="0788F977" w14:textId="77777777">
        <w:tc>
          <w:tcPr>
            <w:tcW w:w="1124" w:type="dxa"/>
          </w:tcPr>
          <w:p w14:paraId="05986779" w14:textId="77777777" w:rsidR="005C11FF" w:rsidRDefault="000E44C5">
            <w:pPr>
              <w:rPr>
                <w:rFonts w:ascii="Lucida Sans Unicode" w:eastAsia="Times New Roman" w:hAnsi="Lucida Sans Unicode" w:cs="Times New Roman"/>
              </w:rPr>
            </w:pPr>
            <w:r>
              <w:rPr>
                <w:rFonts w:ascii="Lucida Sans Unicode" w:eastAsia="Times New Roman" w:hAnsi="Lucida Sans Unicode" w:cs="Times New Roman"/>
                <w:b/>
              </w:rPr>
              <w:lastRenderedPageBreak/>
              <w:t>4</w:t>
            </w:r>
          </w:p>
          <w:p w14:paraId="42C6356B" w14:textId="77777777" w:rsidR="005C11FF" w:rsidRDefault="005C11FF">
            <w:pPr>
              <w:rPr>
                <w:rFonts w:ascii="Lucida Sans Unicode" w:eastAsia="Times New Roman" w:hAnsi="Lucida Sans Unicode" w:cs="Times New Roman"/>
                <w:sz w:val="16"/>
                <w:szCs w:val="16"/>
              </w:rPr>
            </w:pPr>
          </w:p>
        </w:tc>
        <w:tc>
          <w:tcPr>
            <w:tcW w:w="7956" w:type="dxa"/>
          </w:tcPr>
          <w:p w14:paraId="48FC2702" w14:textId="77777777" w:rsidR="005C11FF" w:rsidRDefault="000E44C5">
            <w:pPr>
              <w:rPr>
                <w:rFonts w:ascii="Lucida Sans Unicode" w:eastAsia="Times New Roman" w:hAnsi="Lucida Sans Unicode" w:cs="Times New Roman"/>
              </w:rPr>
            </w:pPr>
            <w:r>
              <w:rPr>
                <w:rFonts w:ascii="Lucida Sans Unicode" w:eastAsia="Times New Roman" w:hAnsi="Lucida Sans Unicode" w:cs="Times New Roman"/>
                <w:b/>
              </w:rPr>
              <w:t>Samenwerkingsovereenkomst Vluchtelingenwerk</w:t>
            </w:r>
          </w:p>
          <w:p w14:paraId="0C71491A" w14:textId="77777777" w:rsidR="005C11FF" w:rsidRDefault="005C11FF">
            <w:pPr>
              <w:rPr>
                <w:rFonts w:ascii="Lucida Sans Unicode" w:eastAsia="Times New Roman" w:hAnsi="Lucida Sans Unicode" w:cs="Times New Roman"/>
                <w:sz w:val="16"/>
                <w:szCs w:val="16"/>
              </w:rPr>
            </w:pPr>
          </w:p>
          <w:p w14:paraId="710E27F5" w14:textId="77777777" w:rsidR="005C11FF" w:rsidRDefault="000E44C5">
            <w:pPr>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14:paraId="471FE714" w14:textId="77777777" w:rsidR="005C11FF" w:rsidRDefault="000E44C5">
            <w:pPr>
              <w:numPr>
                <w:ilvl w:val="0"/>
                <w:numId w:val="4"/>
              </w:numPr>
              <w:spacing w:before="100" w:beforeAutospacing="1" w:after="100" w:afterAutospacing="1"/>
              <w:rPr>
                <w:rFonts w:ascii="Lucida Sans Unicode" w:hAnsi="Lucida Sans Unicode" w:cs="Lucida Sans Unicode"/>
              </w:rPr>
            </w:pPr>
            <w:r>
              <w:rPr>
                <w:rFonts w:ascii="Lucida Sans Unicode" w:hAnsi="Lucida Sans Unicode" w:cs="Lucida Sans Unicode"/>
              </w:rPr>
              <w:t>Instemmen met bijgaande Samenwerkingsovereenkomst met stichting Vluchtelingenwerk voor 2023 en 2024</w:t>
            </w:r>
          </w:p>
          <w:p w14:paraId="2DF0B485" w14:textId="77777777" w:rsidR="005C11FF" w:rsidRDefault="000E44C5">
            <w:pPr>
              <w:numPr>
                <w:ilvl w:val="0"/>
                <w:numId w:val="4"/>
              </w:numPr>
              <w:spacing w:before="100" w:beforeAutospacing="1" w:after="100" w:afterAutospacing="1"/>
              <w:rPr>
                <w:rFonts w:ascii="Lucida Sans Unicode" w:hAnsi="Lucida Sans Unicode" w:cs="Lucida Sans Unicode"/>
              </w:rPr>
            </w:pPr>
            <w:r>
              <w:rPr>
                <w:rFonts w:ascii="Lucida Sans Unicode" w:hAnsi="Lucida Sans Unicode" w:cs="Lucida Sans Unicode"/>
              </w:rPr>
              <w:t>De Samenwerkingsovereenkomst laten ondertekenen door de burgemeester</w:t>
            </w:r>
          </w:p>
          <w:p w14:paraId="064A2C62" w14:textId="77777777" w:rsidR="005C11FF" w:rsidRDefault="005C11FF">
            <w:pPr>
              <w:rPr>
                <w:rFonts w:ascii="Lucida Sans Unicode" w:eastAsia="Times New Roman" w:hAnsi="Lucida Sans Unicode" w:cs="Times New Roman"/>
                <w:sz w:val="16"/>
                <w:szCs w:val="16"/>
              </w:rPr>
            </w:pPr>
          </w:p>
          <w:p w14:paraId="66956BD0" w14:textId="77777777" w:rsidR="005C11FF" w:rsidRDefault="000E44C5">
            <w:pPr>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Toelichting:</w:t>
            </w:r>
          </w:p>
          <w:p w14:paraId="0D55FDF5" w14:textId="77777777" w:rsidR="005C11FF" w:rsidRDefault="000E44C5">
            <w:r>
              <w:rPr>
                <w:rFonts w:ascii="Lucida Sans Unicode" w:hAnsi="Lucida Sans Unicode" w:cs="Lucida Sans Unicode"/>
              </w:rPr>
              <w:t>Stichting Vluchtelingenwerk (VW) verzorgt de maatschappelijke en juridische begeleiding van statushouders (erkende vluchtelingen). Zij ondersteunt daarnaast de gemeente bij het realiseren van de huisvestingstaakstelling door in praktische zin de match te maken met COA en woningbouwcorporatie.</w:t>
            </w:r>
            <w:r>
              <w:rPr>
                <w:rFonts w:ascii="Lucida Sans Unicode" w:hAnsi="Lucida Sans Unicode" w:cs="Lucida Sans Unicode"/>
              </w:rPr>
              <w:br/>
              <w:t>Ook verzorgt zij het Participatieverklaringstraject (PVT) voor statushouders en (gezins)migranten. Hierbij draagt VW zorg voor de organisatie van de cursus en de terugkoppeling aan de gemeente. Voor de dienstverlening wordt een Samenwerkingsovereenkomst afgesloten. De lopende samenwerkingsovereenkomst 2020- 2022 (B&amp;W besluit d.d. 3 maart 2020) is verlopen.</w:t>
            </w:r>
          </w:p>
          <w:p w14:paraId="36FC48FE" w14:textId="77777777" w:rsidR="005C11FF" w:rsidRDefault="005C11FF">
            <w:pPr>
              <w:rPr>
                <w:rFonts w:ascii="Lucida Sans Unicode" w:eastAsia="Times New Roman" w:hAnsi="Lucida Sans Unicode" w:cs="Times New Roman"/>
                <w:sz w:val="16"/>
                <w:szCs w:val="16"/>
              </w:rPr>
            </w:pPr>
          </w:p>
        </w:tc>
      </w:tr>
      <w:tr w:rsidR="005C11FF" w14:paraId="4909166E" w14:textId="77777777">
        <w:tc>
          <w:tcPr>
            <w:tcW w:w="1124" w:type="dxa"/>
          </w:tcPr>
          <w:p w14:paraId="2CD6FEC2" w14:textId="77777777" w:rsidR="005C11FF" w:rsidRDefault="000E44C5">
            <w:pPr>
              <w:rPr>
                <w:rFonts w:ascii="Lucida Sans Unicode" w:eastAsia="Times New Roman" w:hAnsi="Lucida Sans Unicode" w:cs="Times New Roman"/>
              </w:rPr>
            </w:pPr>
            <w:r>
              <w:rPr>
                <w:rFonts w:ascii="Lucida Sans Unicode" w:eastAsia="Times New Roman" w:hAnsi="Lucida Sans Unicode" w:cs="Times New Roman"/>
                <w:b/>
              </w:rPr>
              <w:t>5</w:t>
            </w:r>
          </w:p>
          <w:p w14:paraId="4EF8189D" w14:textId="77777777" w:rsidR="005C11FF" w:rsidRDefault="005C11FF">
            <w:pPr>
              <w:rPr>
                <w:rFonts w:ascii="Lucida Sans Unicode" w:eastAsia="Times New Roman" w:hAnsi="Lucida Sans Unicode" w:cs="Times New Roman"/>
                <w:sz w:val="16"/>
                <w:szCs w:val="16"/>
              </w:rPr>
            </w:pPr>
          </w:p>
        </w:tc>
        <w:tc>
          <w:tcPr>
            <w:tcW w:w="7956" w:type="dxa"/>
          </w:tcPr>
          <w:p w14:paraId="1ED52B75" w14:textId="77777777" w:rsidR="005C11FF" w:rsidRDefault="000E44C5">
            <w:pPr>
              <w:rPr>
                <w:rFonts w:ascii="Lucida Sans Unicode" w:eastAsia="Times New Roman" w:hAnsi="Lucida Sans Unicode" w:cs="Times New Roman"/>
              </w:rPr>
            </w:pPr>
            <w:r>
              <w:rPr>
                <w:rFonts w:ascii="Lucida Sans Unicode" w:eastAsia="Times New Roman" w:hAnsi="Lucida Sans Unicode" w:cs="Times New Roman"/>
                <w:b/>
              </w:rPr>
              <w:t>Raadsinformatiebrief stand van zaken voorbereidingen invoering Omgevingswet</w:t>
            </w:r>
          </w:p>
          <w:p w14:paraId="72F0FAF9" w14:textId="77777777" w:rsidR="005C11FF" w:rsidRDefault="005C11FF">
            <w:pPr>
              <w:rPr>
                <w:rFonts w:ascii="Lucida Sans Unicode" w:eastAsia="Times New Roman" w:hAnsi="Lucida Sans Unicode" w:cs="Times New Roman"/>
                <w:sz w:val="16"/>
                <w:szCs w:val="16"/>
              </w:rPr>
            </w:pPr>
          </w:p>
          <w:p w14:paraId="21D909A3" w14:textId="77777777" w:rsidR="005C11FF" w:rsidRDefault="000E44C5">
            <w:pPr>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14:paraId="1E536A57" w14:textId="77777777" w:rsidR="005C11FF" w:rsidRDefault="000E44C5">
            <w:r>
              <w:rPr>
                <w:rFonts w:ascii="Lucida Sans Unicode" w:hAnsi="Lucida Sans Unicode" w:cs="Lucida Sans Unicode"/>
              </w:rPr>
              <w:t>Bijgevoegde raadsinformatiebrief ter kennisname aan de gemeenteraad aanbieden</w:t>
            </w:r>
          </w:p>
          <w:p w14:paraId="012340F5" w14:textId="77777777" w:rsidR="005C11FF" w:rsidRDefault="005C11FF">
            <w:pPr>
              <w:rPr>
                <w:rFonts w:ascii="Lucida Sans Unicode" w:eastAsia="Times New Roman" w:hAnsi="Lucida Sans Unicode" w:cs="Times New Roman"/>
                <w:sz w:val="16"/>
                <w:szCs w:val="16"/>
              </w:rPr>
            </w:pPr>
          </w:p>
          <w:p w14:paraId="407FB711" w14:textId="77777777" w:rsidR="005C11FF" w:rsidRDefault="000E44C5">
            <w:pPr>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Toelichting:</w:t>
            </w:r>
          </w:p>
          <w:p w14:paraId="7E9EECA0" w14:textId="77777777" w:rsidR="005C11FF" w:rsidRDefault="000E44C5">
            <w:r>
              <w:rPr>
                <w:rFonts w:ascii="Lucida Sans Unicode" w:hAnsi="Lucida Sans Unicode" w:cs="Lucida Sans Unicode"/>
              </w:rPr>
              <w:t>Het is al weer enige tijd geleden dat de gemeenteraad is geïnformeerd over de voortgang van de voorbereidingen voor de Omgevingswet. Hiervoor is bijgevoegde raadsinformatiebrief opgesteld.</w:t>
            </w:r>
          </w:p>
          <w:p w14:paraId="31E8BF8B" w14:textId="77777777" w:rsidR="005C11FF" w:rsidRDefault="005C11FF">
            <w:pPr>
              <w:rPr>
                <w:rFonts w:ascii="Lucida Sans Unicode" w:eastAsia="Times New Roman" w:hAnsi="Lucida Sans Unicode" w:cs="Times New Roman"/>
                <w:sz w:val="16"/>
                <w:szCs w:val="16"/>
              </w:rPr>
            </w:pPr>
          </w:p>
        </w:tc>
      </w:tr>
      <w:tr w:rsidR="005C11FF" w14:paraId="4B4384E4" w14:textId="77777777">
        <w:tc>
          <w:tcPr>
            <w:tcW w:w="1124" w:type="dxa"/>
          </w:tcPr>
          <w:p w14:paraId="7CAE591E" w14:textId="77777777" w:rsidR="005C11FF" w:rsidRDefault="000E44C5">
            <w:pPr>
              <w:rPr>
                <w:rFonts w:ascii="Lucida Sans Unicode" w:eastAsia="Times New Roman" w:hAnsi="Lucida Sans Unicode" w:cs="Times New Roman"/>
              </w:rPr>
            </w:pPr>
            <w:r>
              <w:rPr>
                <w:rFonts w:ascii="Lucida Sans Unicode" w:eastAsia="Times New Roman" w:hAnsi="Lucida Sans Unicode" w:cs="Times New Roman"/>
                <w:b/>
              </w:rPr>
              <w:t>6</w:t>
            </w:r>
          </w:p>
          <w:p w14:paraId="479DC7F6" w14:textId="77777777" w:rsidR="005C11FF" w:rsidRDefault="005C11FF">
            <w:pPr>
              <w:rPr>
                <w:rFonts w:ascii="Lucida Sans Unicode" w:eastAsia="Times New Roman" w:hAnsi="Lucida Sans Unicode" w:cs="Times New Roman"/>
                <w:sz w:val="16"/>
                <w:szCs w:val="16"/>
              </w:rPr>
            </w:pPr>
          </w:p>
        </w:tc>
        <w:tc>
          <w:tcPr>
            <w:tcW w:w="7956" w:type="dxa"/>
          </w:tcPr>
          <w:p w14:paraId="0B0D1025" w14:textId="77777777" w:rsidR="005C11FF" w:rsidRDefault="000E44C5">
            <w:pPr>
              <w:rPr>
                <w:rFonts w:ascii="Lucida Sans Unicode" w:eastAsia="Times New Roman" w:hAnsi="Lucida Sans Unicode" w:cs="Times New Roman"/>
              </w:rPr>
            </w:pPr>
            <w:r>
              <w:rPr>
                <w:rFonts w:ascii="Lucida Sans Unicode" w:eastAsia="Times New Roman" w:hAnsi="Lucida Sans Unicode" w:cs="Times New Roman"/>
                <w:b/>
              </w:rPr>
              <w:t>Omgevingsvergunning erker en plaatsen overstek naast de woning Johan van Arnhemstraat 7</w:t>
            </w:r>
          </w:p>
          <w:p w14:paraId="0F3124E0" w14:textId="77777777" w:rsidR="005C11FF" w:rsidRDefault="005C11FF">
            <w:pPr>
              <w:rPr>
                <w:rFonts w:ascii="Lucida Sans Unicode" w:eastAsia="Times New Roman" w:hAnsi="Lucida Sans Unicode" w:cs="Times New Roman"/>
                <w:sz w:val="16"/>
                <w:szCs w:val="16"/>
              </w:rPr>
            </w:pPr>
          </w:p>
          <w:p w14:paraId="6B605926" w14:textId="77777777" w:rsidR="005C11FF" w:rsidRDefault="000E44C5">
            <w:pPr>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14:paraId="6A48F459" w14:textId="77777777" w:rsidR="005C11FF" w:rsidRDefault="000E44C5">
            <w:r>
              <w:rPr>
                <w:rFonts w:ascii="Lucida Sans Unicode" w:hAnsi="Lucida Sans Unicode" w:cs="Lucida Sans Unicode"/>
              </w:rPr>
              <w:t>Omgevingsvergunning verlenen</w:t>
            </w:r>
          </w:p>
          <w:p w14:paraId="0BD2E9C1" w14:textId="77777777" w:rsidR="005C11FF" w:rsidRDefault="005C11FF">
            <w:pPr>
              <w:rPr>
                <w:rFonts w:ascii="Lucida Sans Unicode" w:eastAsia="Times New Roman" w:hAnsi="Lucida Sans Unicode" w:cs="Times New Roman"/>
                <w:sz w:val="16"/>
                <w:szCs w:val="16"/>
              </w:rPr>
            </w:pPr>
          </w:p>
          <w:p w14:paraId="11FCE61C" w14:textId="77777777" w:rsidR="00C173E0" w:rsidRDefault="00C173E0">
            <w:pPr>
              <w:rPr>
                <w:rFonts w:ascii="Lucida Sans Unicode" w:eastAsia="Times New Roman" w:hAnsi="Lucida Sans Unicode" w:cs="Times New Roman"/>
                <w:i/>
                <w:sz w:val="16"/>
                <w:szCs w:val="16"/>
              </w:rPr>
            </w:pPr>
          </w:p>
          <w:p w14:paraId="61A2991B" w14:textId="77777777" w:rsidR="00C173E0" w:rsidRDefault="00C173E0">
            <w:pPr>
              <w:rPr>
                <w:rFonts w:ascii="Lucida Sans Unicode" w:eastAsia="Times New Roman" w:hAnsi="Lucida Sans Unicode" w:cs="Times New Roman"/>
                <w:i/>
                <w:sz w:val="16"/>
                <w:szCs w:val="16"/>
              </w:rPr>
            </w:pPr>
          </w:p>
          <w:p w14:paraId="4D72DDA4" w14:textId="77777777" w:rsidR="00C173E0" w:rsidRDefault="00C173E0">
            <w:pPr>
              <w:rPr>
                <w:rFonts w:ascii="Lucida Sans Unicode" w:eastAsia="Times New Roman" w:hAnsi="Lucida Sans Unicode" w:cs="Times New Roman"/>
                <w:i/>
                <w:sz w:val="16"/>
                <w:szCs w:val="16"/>
              </w:rPr>
            </w:pPr>
          </w:p>
          <w:p w14:paraId="355E4869" w14:textId="35D87E52" w:rsidR="005C11FF" w:rsidRDefault="000E44C5">
            <w:pPr>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lastRenderedPageBreak/>
              <w:t>Toelichting:</w:t>
            </w:r>
          </w:p>
          <w:p w14:paraId="7D0CBFEE" w14:textId="77777777" w:rsidR="005C11FF" w:rsidRDefault="000E44C5">
            <w:r>
              <w:rPr>
                <w:rFonts w:ascii="Lucida Sans Unicode" w:hAnsi="Lucida Sans Unicode" w:cs="Lucida Sans Unicode"/>
              </w:rPr>
              <w:t>Op 24 september 2023 is een aanvraag ingediend voor het realiseren van een erker aan de voorzijde van de woning en het plaatsen van een overstek aan het (vergunningsvrije) bijgebouw naast de woning. Nu de beoordeling van de aanvraag is afgerond moet er een beslissing worden genomen op de aanvraag.</w:t>
            </w:r>
          </w:p>
          <w:p w14:paraId="6D2BFADB" w14:textId="77777777" w:rsidR="005C11FF" w:rsidRDefault="005C11FF">
            <w:pPr>
              <w:rPr>
                <w:rFonts w:ascii="Lucida Sans Unicode" w:eastAsia="Times New Roman" w:hAnsi="Lucida Sans Unicode" w:cs="Times New Roman"/>
                <w:sz w:val="16"/>
                <w:szCs w:val="16"/>
              </w:rPr>
            </w:pPr>
          </w:p>
        </w:tc>
      </w:tr>
      <w:tr w:rsidR="005C11FF" w14:paraId="1E1A0D6D" w14:textId="77777777">
        <w:tc>
          <w:tcPr>
            <w:tcW w:w="1124" w:type="dxa"/>
          </w:tcPr>
          <w:p w14:paraId="784DF6DE" w14:textId="77777777" w:rsidR="005C11FF" w:rsidRDefault="000E44C5">
            <w:pPr>
              <w:rPr>
                <w:rFonts w:ascii="Lucida Sans Unicode" w:eastAsia="Times New Roman" w:hAnsi="Lucida Sans Unicode" w:cs="Times New Roman"/>
              </w:rPr>
            </w:pPr>
            <w:r>
              <w:rPr>
                <w:rFonts w:ascii="Lucida Sans Unicode" w:eastAsia="Times New Roman" w:hAnsi="Lucida Sans Unicode" w:cs="Times New Roman"/>
                <w:b/>
              </w:rPr>
              <w:lastRenderedPageBreak/>
              <w:t>7</w:t>
            </w:r>
          </w:p>
          <w:p w14:paraId="62048CE5" w14:textId="77777777" w:rsidR="005C11FF" w:rsidRDefault="005C11FF">
            <w:pPr>
              <w:rPr>
                <w:rFonts w:ascii="Lucida Sans Unicode" w:eastAsia="Times New Roman" w:hAnsi="Lucida Sans Unicode" w:cs="Times New Roman"/>
                <w:sz w:val="16"/>
                <w:szCs w:val="16"/>
              </w:rPr>
            </w:pPr>
          </w:p>
        </w:tc>
        <w:tc>
          <w:tcPr>
            <w:tcW w:w="7956" w:type="dxa"/>
          </w:tcPr>
          <w:p w14:paraId="639E1CE8" w14:textId="77777777" w:rsidR="005C11FF" w:rsidRDefault="000E44C5">
            <w:pPr>
              <w:rPr>
                <w:rFonts w:ascii="Lucida Sans Unicode" w:eastAsia="Times New Roman" w:hAnsi="Lucida Sans Unicode" w:cs="Times New Roman"/>
              </w:rPr>
            </w:pPr>
            <w:r>
              <w:rPr>
                <w:rFonts w:ascii="Lucida Sans Unicode" w:eastAsia="Times New Roman" w:hAnsi="Lucida Sans Unicode" w:cs="Times New Roman"/>
                <w:b/>
              </w:rPr>
              <w:t>Omgevingsvergunning plaatsen zonnepanelen Rosendaalselaan 11</w:t>
            </w:r>
          </w:p>
          <w:p w14:paraId="43C7E9D1" w14:textId="77777777" w:rsidR="005C11FF" w:rsidRDefault="005C11FF">
            <w:pPr>
              <w:rPr>
                <w:rFonts w:ascii="Lucida Sans Unicode" w:eastAsia="Times New Roman" w:hAnsi="Lucida Sans Unicode" w:cs="Times New Roman"/>
                <w:sz w:val="16"/>
                <w:szCs w:val="16"/>
              </w:rPr>
            </w:pPr>
          </w:p>
          <w:p w14:paraId="6761C23A" w14:textId="77777777" w:rsidR="005C11FF" w:rsidRDefault="000E44C5">
            <w:pPr>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14:paraId="2C6519F7" w14:textId="77777777" w:rsidR="005C11FF" w:rsidRDefault="000E44C5">
            <w:r>
              <w:rPr>
                <w:rFonts w:ascii="Lucida Sans Unicode" w:hAnsi="Lucida Sans Unicode" w:cs="Lucida Sans Unicode"/>
              </w:rPr>
              <w:t>Omgevingsvergunning verlenen.</w:t>
            </w:r>
          </w:p>
          <w:p w14:paraId="3DA1EBFA" w14:textId="77777777" w:rsidR="005C11FF" w:rsidRDefault="005C11FF">
            <w:pPr>
              <w:rPr>
                <w:rFonts w:ascii="Lucida Sans Unicode" w:eastAsia="Times New Roman" w:hAnsi="Lucida Sans Unicode" w:cs="Times New Roman"/>
                <w:sz w:val="16"/>
                <w:szCs w:val="16"/>
              </w:rPr>
            </w:pPr>
          </w:p>
          <w:p w14:paraId="07E6A818" w14:textId="77777777" w:rsidR="005C11FF" w:rsidRDefault="000E44C5">
            <w:pPr>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Toelichting:</w:t>
            </w:r>
          </w:p>
          <w:p w14:paraId="36CB6521" w14:textId="77777777" w:rsidR="005C11FF" w:rsidRDefault="000E44C5">
            <w:r>
              <w:rPr>
                <w:rFonts w:ascii="Lucida Sans Unicode" w:hAnsi="Lucida Sans Unicode" w:cs="Lucida Sans Unicode"/>
              </w:rPr>
              <w:t>Op 6 februari 2023 is aanvraag ingediend voor het plaatsen van zonnepanelen op de woning Rosendaalselaan 11. Nu de beoordeling van de aanvraag is afgerond dient er een beslissing genomen te worden op de aanvraag.</w:t>
            </w:r>
          </w:p>
          <w:p w14:paraId="33F3769C" w14:textId="77777777" w:rsidR="005C11FF" w:rsidRDefault="005C11FF">
            <w:pPr>
              <w:rPr>
                <w:rFonts w:ascii="Lucida Sans Unicode" w:eastAsia="Times New Roman" w:hAnsi="Lucida Sans Unicode" w:cs="Times New Roman"/>
                <w:sz w:val="16"/>
                <w:szCs w:val="16"/>
              </w:rPr>
            </w:pPr>
          </w:p>
        </w:tc>
      </w:tr>
      <w:tr w:rsidR="005C11FF" w14:paraId="1ADF0BC5" w14:textId="77777777">
        <w:tc>
          <w:tcPr>
            <w:tcW w:w="1124" w:type="dxa"/>
          </w:tcPr>
          <w:p w14:paraId="6881BE66" w14:textId="77777777" w:rsidR="005C11FF" w:rsidRDefault="000E44C5">
            <w:pPr>
              <w:rPr>
                <w:rFonts w:ascii="Lucida Sans Unicode" w:eastAsia="Times New Roman" w:hAnsi="Lucida Sans Unicode" w:cs="Times New Roman"/>
              </w:rPr>
            </w:pPr>
            <w:r>
              <w:rPr>
                <w:rFonts w:ascii="Lucida Sans Unicode" w:eastAsia="Times New Roman" w:hAnsi="Lucida Sans Unicode" w:cs="Times New Roman"/>
                <w:b/>
              </w:rPr>
              <w:t>8</w:t>
            </w:r>
          </w:p>
          <w:p w14:paraId="54724AE9" w14:textId="77777777" w:rsidR="005C11FF" w:rsidRDefault="005C11FF">
            <w:pPr>
              <w:rPr>
                <w:rFonts w:ascii="Lucida Sans Unicode" w:eastAsia="Times New Roman" w:hAnsi="Lucida Sans Unicode" w:cs="Times New Roman"/>
                <w:sz w:val="16"/>
                <w:szCs w:val="16"/>
              </w:rPr>
            </w:pPr>
          </w:p>
        </w:tc>
        <w:tc>
          <w:tcPr>
            <w:tcW w:w="7956" w:type="dxa"/>
          </w:tcPr>
          <w:p w14:paraId="3FB0B026" w14:textId="77777777" w:rsidR="005C11FF" w:rsidRDefault="000E44C5">
            <w:pPr>
              <w:rPr>
                <w:rFonts w:ascii="Lucida Sans Unicode" w:eastAsia="Times New Roman" w:hAnsi="Lucida Sans Unicode" w:cs="Times New Roman"/>
              </w:rPr>
            </w:pPr>
            <w:r>
              <w:rPr>
                <w:rFonts w:ascii="Lucida Sans Unicode" w:eastAsia="Times New Roman" w:hAnsi="Lucida Sans Unicode" w:cs="Times New Roman"/>
                <w:b/>
              </w:rPr>
              <w:t>Beheer en onderhoud IKC Dorpsschool</w:t>
            </w:r>
          </w:p>
          <w:p w14:paraId="78628408" w14:textId="77777777" w:rsidR="005C11FF" w:rsidRDefault="005C11FF">
            <w:pPr>
              <w:rPr>
                <w:rFonts w:ascii="Lucida Sans Unicode" w:eastAsia="Times New Roman" w:hAnsi="Lucida Sans Unicode" w:cs="Times New Roman"/>
                <w:sz w:val="16"/>
                <w:szCs w:val="16"/>
              </w:rPr>
            </w:pPr>
          </w:p>
          <w:p w14:paraId="76702C20" w14:textId="77777777" w:rsidR="005C11FF" w:rsidRDefault="000E44C5">
            <w:pPr>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14:paraId="4859C654" w14:textId="77777777" w:rsidR="005C11FF" w:rsidRDefault="000E44C5">
            <w:pPr>
              <w:numPr>
                <w:ilvl w:val="0"/>
                <w:numId w:val="5"/>
              </w:numPr>
              <w:spacing w:before="100" w:beforeAutospacing="1" w:after="100" w:afterAutospacing="1"/>
              <w:rPr>
                <w:rFonts w:ascii="Lucida Sans Unicode" w:hAnsi="Lucida Sans Unicode" w:cs="Lucida Sans Unicode"/>
              </w:rPr>
            </w:pPr>
            <w:r>
              <w:rPr>
                <w:rFonts w:ascii="Lucida Sans Unicode" w:hAnsi="Lucida Sans Unicode" w:cs="Lucida Sans Unicode"/>
              </w:rPr>
              <w:t>Instemmen met de voorgestelde uitvoerende adviesbureaus voor het beheer en onderhoud van IKC Dorpsschool.</w:t>
            </w:r>
          </w:p>
          <w:p w14:paraId="371A645A" w14:textId="77777777" w:rsidR="005C11FF" w:rsidRDefault="000E44C5">
            <w:pPr>
              <w:numPr>
                <w:ilvl w:val="0"/>
                <w:numId w:val="5"/>
              </w:numPr>
              <w:spacing w:before="100" w:beforeAutospacing="1" w:after="100" w:afterAutospacing="1"/>
              <w:rPr>
                <w:rFonts w:ascii="Lucida Sans Unicode" w:hAnsi="Lucida Sans Unicode" w:cs="Lucida Sans Unicode"/>
              </w:rPr>
            </w:pPr>
            <w:r>
              <w:rPr>
                <w:rFonts w:ascii="Lucida Sans Unicode" w:hAnsi="Lucida Sans Unicode" w:cs="Lucida Sans Unicode"/>
              </w:rPr>
              <w:t>De wethouder openbare werken te machtigen voor het nemen van beslissingen over het beheer en onderhoud binnen de VVE (vereniging van eigenaren) IKC Dorpsschool en de keuze te laten om de directie van stichting Scholengroep Veluwezoom uit naam van de VVE te laten tekenen.</w:t>
            </w:r>
          </w:p>
          <w:p w14:paraId="0A889063" w14:textId="77777777" w:rsidR="005C11FF" w:rsidRDefault="005C11FF">
            <w:pPr>
              <w:rPr>
                <w:rFonts w:ascii="Lucida Sans Unicode" w:eastAsia="Times New Roman" w:hAnsi="Lucida Sans Unicode" w:cs="Times New Roman"/>
                <w:sz w:val="16"/>
                <w:szCs w:val="16"/>
              </w:rPr>
            </w:pPr>
          </w:p>
          <w:p w14:paraId="3417E894" w14:textId="77777777" w:rsidR="005C11FF" w:rsidRDefault="000E44C5">
            <w:pPr>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Toelichting:</w:t>
            </w:r>
          </w:p>
          <w:p w14:paraId="05A68733" w14:textId="0A3FF958" w:rsidR="00CF3967" w:rsidRDefault="00CF3967">
            <w:r>
              <w:t xml:space="preserve">De VVE </w:t>
            </w:r>
            <w:r w:rsidR="009873D7">
              <w:t xml:space="preserve">IKC </w:t>
            </w:r>
            <w:r>
              <w:t xml:space="preserve">wil stoppen met de dienstverlening door </w:t>
            </w:r>
            <w:r w:rsidR="00C173E0">
              <w:t xml:space="preserve">huidige partijen </w:t>
            </w:r>
            <w:r>
              <w:t>en verwac</w:t>
            </w:r>
            <w:r w:rsidR="009873D7">
              <w:t>h</w:t>
            </w:r>
            <w:r>
              <w:t xml:space="preserve">t </w:t>
            </w:r>
            <w:r w:rsidR="009873D7">
              <w:t xml:space="preserve">dat </w:t>
            </w:r>
            <w:r>
              <w:t>de dienstverlening beter wordt door in zee te gaan met nieuwe partijen.</w:t>
            </w:r>
          </w:p>
          <w:p w14:paraId="4BF54183" w14:textId="77777777" w:rsidR="005C11FF" w:rsidRDefault="005C11FF" w:rsidP="00C173E0">
            <w:pPr>
              <w:rPr>
                <w:rFonts w:ascii="Lucida Sans Unicode" w:eastAsia="Times New Roman" w:hAnsi="Lucida Sans Unicode" w:cs="Times New Roman"/>
                <w:sz w:val="16"/>
                <w:szCs w:val="16"/>
              </w:rPr>
            </w:pPr>
          </w:p>
        </w:tc>
      </w:tr>
      <w:tr w:rsidR="005C11FF" w14:paraId="530CA0C3" w14:textId="77777777">
        <w:tc>
          <w:tcPr>
            <w:tcW w:w="1124" w:type="dxa"/>
          </w:tcPr>
          <w:p w14:paraId="79D33B7C" w14:textId="77777777" w:rsidR="005C11FF" w:rsidRDefault="000E44C5">
            <w:pPr>
              <w:rPr>
                <w:rFonts w:ascii="Lucida Sans Unicode" w:eastAsia="Times New Roman" w:hAnsi="Lucida Sans Unicode" w:cs="Times New Roman"/>
              </w:rPr>
            </w:pPr>
            <w:r>
              <w:rPr>
                <w:rFonts w:ascii="Lucida Sans Unicode" w:eastAsia="Times New Roman" w:hAnsi="Lucida Sans Unicode" w:cs="Times New Roman"/>
                <w:b/>
              </w:rPr>
              <w:t>9</w:t>
            </w:r>
          </w:p>
          <w:p w14:paraId="379E09B8" w14:textId="77777777" w:rsidR="005C11FF" w:rsidRDefault="005C11FF">
            <w:pPr>
              <w:rPr>
                <w:rFonts w:ascii="Lucida Sans Unicode" w:eastAsia="Times New Roman" w:hAnsi="Lucida Sans Unicode" w:cs="Times New Roman"/>
                <w:sz w:val="16"/>
                <w:szCs w:val="16"/>
              </w:rPr>
            </w:pPr>
          </w:p>
        </w:tc>
        <w:tc>
          <w:tcPr>
            <w:tcW w:w="7956" w:type="dxa"/>
          </w:tcPr>
          <w:p w14:paraId="44E7B37B" w14:textId="77777777" w:rsidR="005C11FF" w:rsidRDefault="000E44C5">
            <w:pPr>
              <w:rPr>
                <w:rFonts w:ascii="Lucida Sans Unicode" w:eastAsia="Times New Roman" w:hAnsi="Lucida Sans Unicode" w:cs="Times New Roman"/>
              </w:rPr>
            </w:pPr>
            <w:r>
              <w:rPr>
                <w:rFonts w:ascii="Lucida Sans Unicode" w:eastAsia="Times New Roman" w:hAnsi="Lucida Sans Unicode" w:cs="Times New Roman"/>
                <w:b/>
              </w:rPr>
              <w:t>Aanvraag Specifieke uitkering sport, gezondheid en sociale basis</w:t>
            </w:r>
          </w:p>
          <w:p w14:paraId="07DD5525" w14:textId="77777777" w:rsidR="005C11FF" w:rsidRDefault="005C11FF">
            <w:pPr>
              <w:rPr>
                <w:rFonts w:ascii="Lucida Sans Unicode" w:eastAsia="Times New Roman" w:hAnsi="Lucida Sans Unicode" w:cs="Times New Roman"/>
                <w:sz w:val="16"/>
                <w:szCs w:val="16"/>
              </w:rPr>
            </w:pPr>
          </w:p>
          <w:p w14:paraId="51182FA7" w14:textId="77777777" w:rsidR="005C11FF" w:rsidRDefault="000E44C5">
            <w:pPr>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14:paraId="27E8F0E3" w14:textId="77777777" w:rsidR="005C11FF" w:rsidRDefault="000E44C5">
            <w:pPr>
              <w:numPr>
                <w:ilvl w:val="0"/>
                <w:numId w:val="6"/>
              </w:numPr>
              <w:spacing w:before="100" w:beforeAutospacing="1" w:after="100" w:afterAutospacing="1"/>
              <w:rPr>
                <w:rFonts w:ascii="Lucida Sans Unicode" w:hAnsi="Lucida Sans Unicode" w:cs="Lucida Sans Unicode"/>
              </w:rPr>
            </w:pPr>
            <w:r>
              <w:rPr>
                <w:rFonts w:ascii="Lucida Sans Unicode" w:hAnsi="Lucida Sans Unicode" w:cs="Lucida Sans Unicode"/>
              </w:rPr>
              <w:t>In te stemmen met aanvraagperiode 1 ‘Specifieke uitkering sport, gezondheid en sociale basis’</w:t>
            </w:r>
          </w:p>
          <w:p w14:paraId="2E6DF86D" w14:textId="77777777" w:rsidR="005C11FF" w:rsidRDefault="005C11FF">
            <w:pPr>
              <w:rPr>
                <w:rFonts w:ascii="Lucida Sans Unicode" w:eastAsia="Times New Roman" w:hAnsi="Lucida Sans Unicode" w:cs="Times New Roman"/>
                <w:sz w:val="16"/>
                <w:szCs w:val="16"/>
              </w:rPr>
            </w:pPr>
          </w:p>
          <w:p w14:paraId="4BE03DC5" w14:textId="77777777" w:rsidR="005C11FF" w:rsidRDefault="000E44C5">
            <w:pPr>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Toelichting:</w:t>
            </w:r>
          </w:p>
          <w:p w14:paraId="7C61D611" w14:textId="77777777" w:rsidR="000E44C5" w:rsidRDefault="000E44C5">
            <w:pPr>
              <w:rPr>
                <w:rFonts w:ascii="Lucida Sans Unicode" w:hAnsi="Lucida Sans Unicode" w:cs="Lucida Sans Unicode"/>
              </w:rPr>
            </w:pPr>
            <w:r>
              <w:rPr>
                <w:rFonts w:ascii="Lucida Sans Unicode" w:hAnsi="Lucida Sans Unicode" w:cs="Lucida Sans Unicode"/>
              </w:rPr>
              <w:lastRenderedPageBreak/>
              <w:t>In de aanpak Gezond en Actief Leven (hierna GALA) maken het Rijk, gemeenten en zorgverzekeraars afspraken om de verdere beweging naar een integraal lokaal preventiebeleid mogelijk te maken. Voor de periode 2023-2026 zijn de afspraken in het GALA erop gericht om lopende activiteiten en deels nieuwe activiteiten te kunnen starten. Voor de financiering van deze activiteiten komt er met ingang van 2023 één brede Specifieke uitkering (hierna SPUK) voor de thema’s: sport en bewegen, gezondheidsbevordering, cultuurparticipatie en de sociale basis.</w:t>
            </w:r>
            <w:r>
              <w:rPr>
                <w:rFonts w:ascii="Lucida Sans Unicode" w:hAnsi="Lucida Sans Unicode" w:cs="Lucida Sans Unicode"/>
              </w:rPr>
              <w:br/>
            </w:r>
          </w:p>
          <w:p w14:paraId="74AE960A" w14:textId="505E3DCA" w:rsidR="005C11FF" w:rsidRDefault="000E44C5">
            <w:r>
              <w:rPr>
                <w:rFonts w:ascii="Lucida Sans Unicode" w:hAnsi="Lucida Sans Unicode" w:cs="Lucida Sans Unicode"/>
              </w:rPr>
              <w:t>De subsidieaanvraag bestaat uit twee stappen:</w:t>
            </w:r>
          </w:p>
          <w:p w14:paraId="68BEF7EA" w14:textId="77777777" w:rsidR="005C11FF" w:rsidRDefault="000E44C5">
            <w:pPr>
              <w:numPr>
                <w:ilvl w:val="0"/>
                <w:numId w:val="7"/>
              </w:numPr>
              <w:spacing w:before="100" w:beforeAutospacing="1" w:after="100" w:afterAutospacing="1"/>
              <w:rPr>
                <w:rFonts w:ascii="Lucida Sans Unicode" w:hAnsi="Lucida Sans Unicode" w:cs="Lucida Sans Unicode"/>
              </w:rPr>
            </w:pPr>
            <w:r>
              <w:rPr>
                <w:rFonts w:ascii="Lucida Sans Unicode" w:hAnsi="Lucida Sans Unicode" w:cs="Lucida Sans Unicode"/>
              </w:rPr>
              <w:t>Aanvraagperiode 1 aanvragen van de subsidieaanvraag vόόr 31 maart 2023;</w:t>
            </w:r>
          </w:p>
          <w:p w14:paraId="0139B6A3" w14:textId="77777777" w:rsidR="005C11FF" w:rsidRDefault="000E44C5">
            <w:pPr>
              <w:numPr>
                <w:ilvl w:val="0"/>
                <w:numId w:val="7"/>
              </w:numPr>
              <w:spacing w:before="100" w:beforeAutospacing="1" w:after="100" w:afterAutospacing="1"/>
              <w:rPr>
                <w:rFonts w:ascii="Lucida Sans Unicode" w:hAnsi="Lucida Sans Unicode" w:cs="Lucida Sans Unicode"/>
              </w:rPr>
            </w:pPr>
            <w:r>
              <w:rPr>
                <w:rFonts w:ascii="Lucida Sans Unicode" w:hAnsi="Lucida Sans Unicode" w:cs="Lucida Sans Unicode"/>
              </w:rPr>
              <w:t>Aanvraagperiode 2 indienen van een integraal plan van aanpak vόόr 30 september 2023.</w:t>
            </w:r>
            <w:r>
              <w:rPr>
                <w:rFonts w:ascii="Lucida Sans Unicode" w:hAnsi="Lucida Sans Unicode" w:cs="Lucida Sans Unicode"/>
              </w:rPr>
              <w:br/>
              <w:t>Dit voorstel regelt de eerste stap.</w:t>
            </w:r>
          </w:p>
          <w:p w14:paraId="1E202A8A" w14:textId="77777777" w:rsidR="005C11FF" w:rsidRDefault="005C11FF">
            <w:pPr>
              <w:rPr>
                <w:rFonts w:ascii="Lucida Sans Unicode" w:eastAsia="Times New Roman" w:hAnsi="Lucida Sans Unicode" w:cs="Times New Roman"/>
                <w:sz w:val="16"/>
                <w:szCs w:val="16"/>
              </w:rPr>
            </w:pPr>
          </w:p>
        </w:tc>
      </w:tr>
      <w:tr w:rsidR="005C11FF" w14:paraId="6D1D66E0" w14:textId="77777777">
        <w:tc>
          <w:tcPr>
            <w:tcW w:w="1124" w:type="dxa"/>
          </w:tcPr>
          <w:p w14:paraId="268039C3" w14:textId="77777777" w:rsidR="005C11FF" w:rsidRDefault="000E44C5">
            <w:pPr>
              <w:rPr>
                <w:rFonts w:ascii="Lucida Sans Unicode" w:eastAsia="Times New Roman" w:hAnsi="Lucida Sans Unicode" w:cs="Times New Roman"/>
              </w:rPr>
            </w:pPr>
            <w:r>
              <w:rPr>
                <w:rFonts w:ascii="Lucida Sans Unicode" w:eastAsia="Times New Roman" w:hAnsi="Lucida Sans Unicode" w:cs="Times New Roman"/>
                <w:b/>
              </w:rPr>
              <w:lastRenderedPageBreak/>
              <w:t>10</w:t>
            </w:r>
          </w:p>
          <w:p w14:paraId="2034B2A0" w14:textId="77777777" w:rsidR="005C11FF" w:rsidRDefault="005C11FF">
            <w:pPr>
              <w:rPr>
                <w:rFonts w:ascii="Lucida Sans Unicode" w:eastAsia="Times New Roman" w:hAnsi="Lucida Sans Unicode" w:cs="Times New Roman"/>
                <w:sz w:val="16"/>
                <w:szCs w:val="16"/>
              </w:rPr>
            </w:pPr>
          </w:p>
        </w:tc>
        <w:tc>
          <w:tcPr>
            <w:tcW w:w="7956" w:type="dxa"/>
          </w:tcPr>
          <w:p w14:paraId="20B5743A" w14:textId="77777777" w:rsidR="005C11FF" w:rsidRDefault="000E44C5">
            <w:pPr>
              <w:rPr>
                <w:rFonts w:ascii="Lucida Sans Unicode" w:eastAsia="Times New Roman" w:hAnsi="Lucida Sans Unicode" w:cs="Times New Roman"/>
              </w:rPr>
            </w:pPr>
            <w:r>
              <w:rPr>
                <w:rFonts w:ascii="Lucida Sans Unicode" w:eastAsia="Times New Roman" w:hAnsi="Lucida Sans Unicode" w:cs="Times New Roman"/>
                <w:b/>
              </w:rPr>
              <w:t>Ingekomen stukken (openbaar)</w:t>
            </w:r>
          </w:p>
          <w:p w14:paraId="6C388F36" w14:textId="77777777" w:rsidR="005C11FF" w:rsidRDefault="005C11FF">
            <w:pPr>
              <w:rPr>
                <w:rFonts w:ascii="Lucida Sans Unicode" w:eastAsia="Times New Roman" w:hAnsi="Lucida Sans Unicode" w:cs="Times New Roman"/>
                <w:sz w:val="16"/>
                <w:szCs w:val="16"/>
              </w:rPr>
            </w:pPr>
          </w:p>
          <w:p w14:paraId="50DB0905" w14:textId="77777777" w:rsidR="005C11FF" w:rsidRDefault="000E44C5">
            <w:pPr>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14:paraId="7DF5EF23" w14:textId="77777777" w:rsidR="005C11FF" w:rsidRDefault="000E44C5">
            <w:r>
              <w:rPr>
                <w:rFonts w:ascii="Lucida Sans Unicode" w:hAnsi="Lucida Sans Unicode" w:cs="Lucida Sans Unicode"/>
              </w:rPr>
              <w:t>Kennisnemen</w:t>
            </w:r>
          </w:p>
          <w:p w14:paraId="5EE40840" w14:textId="77777777" w:rsidR="005C11FF" w:rsidRDefault="005C11FF">
            <w:pPr>
              <w:rPr>
                <w:rFonts w:ascii="Lucida Sans Unicode" w:eastAsia="Times New Roman" w:hAnsi="Lucida Sans Unicode" w:cs="Times New Roman"/>
                <w:sz w:val="16"/>
                <w:szCs w:val="16"/>
              </w:rPr>
            </w:pPr>
          </w:p>
        </w:tc>
      </w:tr>
      <w:tr w:rsidR="005C11FF" w14:paraId="63AF0A7D" w14:textId="77777777">
        <w:tc>
          <w:tcPr>
            <w:tcW w:w="1124" w:type="dxa"/>
          </w:tcPr>
          <w:p w14:paraId="1C00813C" w14:textId="77777777" w:rsidR="005C11FF" w:rsidRDefault="000E44C5">
            <w:pPr>
              <w:rPr>
                <w:rFonts w:ascii="Lucida Sans Unicode" w:eastAsia="Times New Roman" w:hAnsi="Lucida Sans Unicode" w:cs="Times New Roman"/>
              </w:rPr>
            </w:pPr>
            <w:r>
              <w:rPr>
                <w:rFonts w:ascii="Lucida Sans Unicode" w:eastAsia="Times New Roman" w:hAnsi="Lucida Sans Unicode" w:cs="Times New Roman"/>
                <w:b/>
              </w:rPr>
              <w:t>11</w:t>
            </w:r>
          </w:p>
          <w:p w14:paraId="5A6A96F7" w14:textId="77777777" w:rsidR="005C11FF" w:rsidRDefault="005C11FF">
            <w:pPr>
              <w:rPr>
                <w:rFonts w:ascii="Lucida Sans Unicode" w:eastAsia="Times New Roman" w:hAnsi="Lucida Sans Unicode" w:cs="Times New Roman"/>
                <w:sz w:val="16"/>
                <w:szCs w:val="16"/>
              </w:rPr>
            </w:pPr>
          </w:p>
        </w:tc>
        <w:tc>
          <w:tcPr>
            <w:tcW w:w="7956" w:type="dxa"/>
          </w:tcPr>
          <w:p w14:paraId="462E561A" w14:textId="77777777" w:rsidR="005C11FF" w:rsidRDefault="000E44C5">
            <w:pPr>
              <w:rPr>
                <w:rFonts w:ascii="Lucida Sans Unicode" w:eastAsia="Times New Roman" w:hAnsi="Lucida Sans Unicode" w:cs="Times New Roman"/>
              </w:rPr>
            </w:pPr>
            <w:r>
              <w:rPr>
                <w:rFonts w:ascii="Lucida Sans Unicode" w:eastAsia="Times New Roman" w:hAnsi="Lucida Sans Unicode" w:cs="Times New Roman"/>
                <w:b/>
              </w:rPr>
              <w:t>Sluiting openbare B&amp;W vergadering</w:t>
            </w:r>
          </w:p>
          <w:p w14:paraId="7AA9EB26" w14:textId="77777777" w:rsidR="005C11FF" w:rsidRDefault="005C11FF">
            <w:pPr>
              <w:rPr>
                <w:rFonts w:ascii="Lucida Sans Unicode" w:eastAsia="Times New Roman" w:hAnsi="Lucida Sans Unicode" w:cs="Times New Roman"/>
                <w:sz w:val="16"/>
                <w:szCs w:val="16"/>
              </w:rPr>
            </w:pPr>
          </w:p>
        </w:tc>
      </w:tr>
    </w:tbl>
    <w:p w14:paraId="4D3236A6" w14:textId="77777777" w:rsidR="005C11FF" w:rsidRDefault="005C11FF"/>
    <w:sectPr w:rsidR="005C11FF" w:rsidSect="00C349B2">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A0401" w14:textId="77777777" w:rsidR="00801F1E" w:rsidRDefault="000E44C5">
      <w:pPr>
        <w:spacing w:after="0" w:line="240" w:lineRule="auto"/>
      </w:pPr>
      <w:r>
        <w:separator/>
      </w:r>
    </w:p>
  </w:endnote>
  <w:endnote w:type="continuationSeparator" w:id="0">
    <w:p w14:paraId="39108692" w14:textId="77777777" w:rsidR="00801F1E" w:rsidRDefault="000E4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84158" w14:textId="77777777" w:rsidR="007B6497" w:rsidRDefault="000E44C5" w:rsidP="007B6497">
    <w:pPr>
      <w:pStyle w:val="Koptekst"/>
      <w:jc w:val="right"/>
    </w:pPr>
    <w:r>
      <w:t xml:space="preserve">Pagina </w:t>
    </w:r>
    <w:sdt>
      <w:sdtPr>
        <w:id w:val="-11951508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3</w:t>
        </w:r>
        <w:r>
          <w:rPr>
            <w:noProof/>
          </w:rPr>
          <w:fldChar w:fldCharType="end"/>
        </w:r>
      </w:sdtContent>
    </w:sdt>
  </w:p>
  <w:p w14:paraId="300F8072" w14:textId="77777777" w:rsidR="007B6497" w:rsidRDefault="007B64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764F6" w14:textId="77777777" w:rsidR="00801F1E" w:rsidRDefault="000E44C5">
      <w:pPr>
        <w:spacing w:after="0" w:line="240" w:lineRule="auto"/>
      </w:pPr>
      <w:r>
        <w:separator/>
      </w:r>
    </w:p>
  </w:footnote>
  <w:footnote w:type="continuationSeparator" w:id="0">
    <w:p w14:paraId="02AFCE3B" w14:textId="77777777" w:rsidR="00801F1E" w:rsidRDefault="000E4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1960" w14:textId="77777777" w:rsidR="005C11FF" w:rsidRDefault="005C11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9062" w14:textId="77777777" w:rsidR="005C11FF" w:rsidRDefault="005C11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7DEE59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106D479"/>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106D47A"/>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106D47B"/>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106D47C"/>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106D47D"/>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748039267">
    <w:abstractNumId w:val="0"/>
  </w:num>
  <w:num w:numId="2" w16cid:durableId="1009408266">
    <w:abstractNumId w:val="1"/>
  </w:num>
  <w:num w:numId="3" w16cid:durableId="604315390">
    <w:abstractNumId w:val="2"/>
  </w:num>
  <w:num w:numId="4" w16cid:durableId="16583675">
    <w:abstractNumId w:val="3"/>
  </w:num>
  <w:num w:numId="5" w16cid:durableId="1825705734">
    <w:abstractNumId w:val="4"/>
  </w:num>
  <w:num w:numId="6" w16cid:durableId="504638467">
    <w:abstractNumId w:val="5"/>
  </w:num>
  <w:num w:numId="7" w16cid:durableId="20258586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932"/>
    <w:rsid w:val="000E44C5"/>
    <w:rsid w:val="00297B37"/>
    <w:rsid w:val="00330932"/>
    <w:rsid w:val="00496919"/>
    <w:rsid w:val="005C11FF"/>
    <w:rsid w:val="007656FE"/>
    <w:rsid w:val="007B6497"/>
    <w:rsid w:val="00801F1E"/>
    <w:rsid w:val="009873D7"/>
    <w:rsid w:val="00A7428B"/>
    <w:rsid w:val="00C173E0"/>
    <w:rsid w:val="00CF3967"/>
  </w:rsids>
  <m:mathPr>
    <m:mathFont m:val="Cambria Math"/>
    <m:brkBin m:val="before"/>
    <m:brkBinSub m:val="--"/>
    <m:smallFrac m:val="0"/>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ED3362"/>
  <w15:chartTrackingRefBased/>
  <w15:docId w15:val="{8D392AA7-2176-4D6F-9FE9-CA8C4199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enafstand"/>
    <w:qFormat/>
    <w:pPr>
      <w:spacing w:after="40" w:line="259" w:lineRule="auto"/>
    </w:pPr>
  </w:style>
  <w:style w:type="paragraph" w:styleId="Kop1">
    <w:name w:val="heading 1"/>
    <w:basedOn w:val="Standaard"/>
    <w:next w:val="Standaard"/>
    <w:link w:val="Kop1Char"/>
    <w:uiPriority w:val="9"/>
    <w:qFormat/>
    <w:rsid w:val="00E3611B"/>
    <w:pPr>
      <w:keepNext/>
      <w:keepLines/>
      <w:spacing w:before="240" w:after="0"/>
      <w:outlineLvl w:val="0"/>
    </w:pPr>
    <w:rPr>
      <w:rFonts w:ascii="Lucida Sans Unicode" w:eastAsia="Times New Roman" w:hAnsi="Lucida Sans Unicode"/>
      <w:color w:val="2E74B5"/>
      <w:sz w:val="28"/>
      <w:szCs w:val="28"/>
    </w:rPr>
  </w:style>
  <w:style w:type="paragraph" w:styleId="Kop2">
    <w:name w:val="heading 2"/>
    <w:basedOn w:val="Standaard"/>
    <w:next w:val="Standaard"/>
    <w:link w:val="Kop2Char"/>
    <w:uiPriority w:val="9"/>
    <w:qFormat/>
    <w:rsid w:val="006F6838"/>
    <w:pPr>
      <w:keepNext/>
      <w:keepLines/>
      <w:spacing w:before="40" w:after="0"/>
      <w:outlineLvl w:val="1"/>
    </w:pPr>
    <w:rPr>
      <w:rFonts w:ascii="Lucida Sans Unicode" w:eastAsia="Times New Roman" w:hAnsi="Lucida Sans Unicode"/>
      <w:color w:val="2E74B5"/>
      <w:sz w:val="24"/>
      <w:szCs w:val="24"/>
    </w:rPr>
  </w:style>
  <w:style w:type="paragraph" w:styleId="Kop3">
    <w:name w:val="heading 3"/>
    <w:basedOn w:val="Standaard"/>
    <w:next w:val="Standaard"/>
    <w:link w:val="Kop3Char"/>
    <w:uiPriority w:val="9"/>
    <w:qFormat/>
    <w:rsid w:val="00234347"/>
    <w:pPr>
      <w:keepNext/>
      <w:keepLines/>
      <w:spacing w:before="120" w:after="0"/>
      <w:outlineLvl w:val="2"/>
    </w:pPr>
    <w:rPr>
      <w:rFonts w:ascii="Lucida Sans Unicode" w:eastAsia="Times New Roman" w:hAnsi="Lucida Sans Unicode"/>
      <w:color w:val="2E74B5"/>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611B"/>
    <w:rPr>
      <w:rFonts w:ascii="Lucida Sans Unicode" w:eastAsia="Times New Roman" w:hAnsi="Lucida Sans Unicode" w:cs="Times New Roman"/>
      <w:color w:val="2E74B5"/>
      <w:sz w:val="28"/>
      <w:szCs w:val="28"/>
    </w:rPr>
  </w:style>
  <w:style w:type="paragraph" w:styleId="Titel">
    <w:name w:val="Title"/>
    <w:basedOn w:val="Standaard"/>
    <w:next w:val="Standaard"/>
    <w:link w:val="TitelChar"/>
    <w:uiPriority w:val="10"/>
    <w:qFormat/>
    <w:rsid w:val="00E3611B"/>
    <w:pPr>
      <w:spacing w:after="0" w:line="240" w:lineRule="auto"/>
      <w:contextualSpacing/>
    </w:pPr>
    <w:rPr>
      <w:rFonts w:ascii="Lucida Sans Unicode" w:eastAsia="Times New Roman" w:hAnsi="Lucida Sans Unicode"/>
      <w:spacing w:val="-10"/>
      <w:kern w:val="28"/>
      <w:sz w:val="56"/>
      <w:szCs w:val="56"/>
    </w:rPr>
  </w:style>
  <w:style w:type="character" w:customStyle="1" w:styleId="TitelChar">
    <w:name w:val="Titel Char"/>
    <w:basedOn w:val="Standaardalinea-lettertype"/>
    <w:link w:val="Titel"/>
    <w:uiPriority w:val="10"/>
    <w:rsid w:val="00E3611B"/>
    <w:rPr>
      <w:rFonts w:ascii="Lucida Sans Unicode" w:eastAsia="Times New Roman" w:hAnsi="Lucida Sans Unicode" w:cs="Times New Roman"/>
      <w:spacing w:val="-10"/>
      <w:kern w:val="28"/>
      <w:sz w:val="56"/>
      <w:szCs w:val="56"/>
    </w:rPr>
  </w:style>
  <w:style w:type="table" w:styleId="Tabelraster">
    <w:name w:val="Table Grid"/>
    <w:basedOn w:val="Standaardtabel"/>
    <w:uiPriority w:val="39"/>
    <w:rsid w:val="00BB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8645D"/>
  </w:style>
  <w:style w:type="paragraph" w:styleId="Koptekst">
    <w:name w:val="header"/>
    <w:basedOn w:val="Standaard"/>
    <w:link w:val="KoptekstChar"/>
    <w:uiPriority w:val="99"/>
    <w:unhideWhenUsed/>
    <w:rsid w:val="002178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781A"/>
  </w:style>
  <w:style w:type="paragraph" w:styleId="Voettekst">
    <w:name w:val="footer"/>
    <w:basedOn w:val="Standaard"/>
    <w:link w:val="VoettekstChar"/>
    <w:uiPriority w:val="99"/>
    <w:unhideWhenUsed/>
    <w:rsid w:val="002178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781A"/>
  </w:style>
  <w:style w:type="character" w:customStyle="1" w:styleId="Kop2Char">
    <w:name w:val="Kop 2 Char"/>
    <w:basedOn w:val="Standaardalinea-lettertype"/>
    <w:link w:val="Kop2"/>
    <w:uiPriority w:val="9"/>
    <w:rsid w:val="006F6838"/>
    <w:rPr>
      <w:rFonts w:ascii="Lucida Sans Unicode" w:eastAsia="Times New Roman" w:hAnsi="Lucida Sans Unicode" w:cs="Times New Roman"/>
      <w:color w:val="2E74B5"/>
      <w:sz w:val="24"/>
      <w:szCs w:val="24"/>
    </w:rPr>
  </w:style>
  <w:style w:type="character" w:customStyle="1" w:styleId="Kop3Char">
    <w:name w:val="Kop 3 Char"/>
    <w:basedOn w:val="Standaardalinea-lettertype"/>
    <w:link w:val="Kop3"/>
    <w:uiPriority w:val="9"/>
    <w:rsid w:val="00234347"/>
    <w:rPr>
      <w:rFonts w:ascii="Lucida Sans Unicode" w:eastAsia="Times New Roman" w:hAnsi="Lucida Sans Unicode" w:cs="Times New Roman"/>
      <w:color w:val="2E74B5"/>
      <w:sz w:val="22"/>
      <w:szCs w:val="22"/>
    </w:rPr>
  </w:style>
  <w:style w:type="table" w:customStyle="1" w:styleId="Tabelraster1">
    <w:name w:val="Tabelraster1"/>
    <w:basedOn w:val="Standaardtabel"/>
    <w:next w:val="Tabelraster"/>
    <w:uiPriority w:val="39"/>
    <w:rsid w:val="0050792F"/>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iBabs Theme">
  <a:themeElements>
    <a:clrScheme name="iBab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Babs">
      <a:majorFont>
        <a:latin typeface="Lucida Sans Unicode"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Lucida Sans Unicode"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Bab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a3319cb-5086-4563-9f00-53114851d542">
      <Terms xmlns="http://schemas.microsoft.com/office/infopath/2007/PartnerControls"/>
    </lcf76f155ced4ddcb4097134ff3c332f>
    <TaxCatchAll xmlns="117a47ec-6c3c-4850-a3d5-3ad4ff02725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563083C6BA6347AEFD635492107820" ma:contentTypeVersion="10" ma:contentTypeDescription="Een nieuw document maken." ma:contentTypeScope="" ma:versionID="c1deed47313b1806caa339471c957f0a">
  <xsd:schema xmlns:xsd="http://www.w3.org/2001/XMLSchema" xmlns:xs="http://www.w3.org/2001/XMLSchema" xmlns:p="http://schemas.microsoft.com/office/2006/metadata/properties" xmlns:ns2="5a3319cb-5086-4563-9f00-53114851d542" xmlns:ns3="117a47ec-6c3c-4850-a3d5-3ad4ff02725b" targetNamespace="http://schemas.microsoft.com/office/2006/metadata/properties" ma:root="true" ma:fieldsID="ad74544955dffbadb9de594da4ba075e" ns2:_="" ns3:_="">
    <xsd:import namespace="5a3319cb-5086-4563-9f00-53114851d542"/>
    <xsd:import namespace="117a47ec-6c3c-4850-a3d5-3ad4ff02725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319cb-5086-4563-9f00-53114851d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2bc9de3b-6367-4842-a4ed-cc1cea7f6fa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7a47ec-6c3c-4850-a3d5-3ad4ff02725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eceb67-6e28-45b3-ba60-6f68f2a25f4f}" ma:internalName="TaxCatchAll" ma:showField="CatchAllData" ma:web="117a47ec-6c3c-4850-a3d5-3ad4ff0272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34E93-62C7-4584-B1C9-A77C6AE1ACB7}">
  <ds:schemaRefs>
    <ds:schemaRef ds:uri="http://schemas.microsoft.com/office/2006/metadata/properties"/>
    <ds:schemaRef ds:uri="http://schemas.microsoft.com/office/infopath/2007/PartnerControls"/>
    <ds:schemaRef ds:uri="5a3319cb-5086-4563-9f00-53114851d542"/>
    <ds:schemaRef ds:uri="117a47ec-6c3c-4850-a3d5-3ad4ff02725b"/>
  </ds:schemaRefs>
</ds:datastoreItem>
</file>

<file path=customXml/itemProps2.xml><?xml version="1.0" encoding="utf-8"?>
<ds:datastoreItem xmlns:ds="http://schemas.openxmlformats.org/officeDocument/2006/customXml" ds:itemID="{D77FD16E-BBE2-4DF7-9752-F2821B86D98F}">
  <ds:schemaRefs>
    <ds:schemaRef ds:uri="http://schemas.microsoft.com/sharepoint/v3/contenttype/forms"/>
  </ds:schemaRefs>
</ds:datastoreItem>
</file>

<file path=customXml/itemProps3.xml><?xml version="1.0" encoding="utf-8"?>
<ds:datastoreItem xmlns:ds="http://schemas.openxmlformats.org/officeDocument/2006/customXml" ds:itemID="{B1E86258-F064-4B84-A5A0-590546B27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319cb-5086-4563-9f00-53114851d542"/>
    <ds:schemaRef ds:uri="117a47ec-6c3c-4850-a3d5-3ad4ff027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E3F5D7-8F47-44AC-A324-DA5EABB83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793</Words>
  <Characters>4366</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Rozendaal</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Besluitenlijst 1 B&amp;W vergadering 21 maart 2023</dc:title>
  <dc:creator>iBabs</dc:creator>
  <cp:lastModifiedBy>Bas Pelgrum</cp:lastModifiedBy>
  <cp:revision>8</cp:revision>
  <dcterms:created xsi:type="dcterms:W3CDTF">2023-03-23T20:11:00Z</dcterms:created>
  <dcterms:modified xsi:type="dcterms:W3CDTF">2023-03-30T07:49:00Z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0x01010093563083C6BA6347AEFD635492107820</vt:lpwstr>
  </property>
  <property fmtid="{D5CDD505-2E9C-101B-9397-08002B2CF9AE}" pid="3" name="MediaServiceImageTags">
    <vt:lpwstr/>
  </property>
</Properties>
</file>